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A48C" w14:textId="47248B77" w:rsidR="00277455" w:rsidRDefault="00277455"/>
    <w:p w14:paraId="600730C4" w14:textId="3B43CA16" w:rsidR="00277455" w:rsidRDefault="00277455">
      <w:r>
        <w:t>2</w:t>
      </w:r>
      <w:r w:rsidR="00D62460">
        <w:t>6</w:t>
      </w:r>
      <w:r>
        <w:t>%</w:t>
      </w:r>
    </w:p>
    <w:p w14:paraId="280196BB" w14:textId="23C20D5C" w:rsidR="00277455" w:rsidRDefault="00277455">
      <w:r>
        <w:t>Cayeron las exportaciones de fruta fresca de Ñuble en los primeros cinco meses de 2022, en comparación con igual periodo de 2021.</w:t>
      </w:r>
    </w:p>
    <w:p w14:paraId="3644D194" w14:textId="0928E639" w:rsidR="00277455" w:rsidRDefault="00277455">
      <w:r>
        <w:t xml:space="preserve">Descargar </w:t>
      </w:r>
    </w:p>
    <w:p w14:paraId="668752AB" w14:textId="23D206F2" w:rsidR="00277455" w:rsidRDefault="00277455">
      <w:r w:rsidRPr="00277455">
        <w:rPr>
          <w:b/>
          <w:bCs/>
        </w:rPr>
        <w:t>Boletín Regional de Exportaciones Silvoagropecuarias</w:t>
      </w:r>
      <w:r w:rsidR="00D62460">
        <w:rPr>
          <w:b/>
          <w:bCs/>
        </w:rPr>
        <w:t xml:space="preserve">, </w:t>
      </w:r>
      <w:proofErr w:type="spellStart"/>
      <w:r w:rsidR="00D62460">
        <w:rPr>
          <w:b/>
          <w:bCs/>
        </w:rPr>
        <w:t>Odepa</w:t>
      </w:r>
      <w:proofErr w:type="spellEnd"/>
      <w:r>
        <w:t xml:space="preserve"> (segundo nivel)</w:t>
      </w:r>
    </w:p>
    <w:p w14:paraId="5EAF60DA" w14:textId="231534D1" w:rsidR="00277455" w:rsidRDefault="00277455"/>
    <w:p w14:paraId="7F9807F8" w14:textId="77777777" w:rsidR="009764E3" w:rsidRDefault="009764E3"/>
    <w:p w14:paraId="397CADFB" w14:textId="77777777" w:rsidR="009764E3" w:rsidRDefault="009764E3" w:rsidP="009764E3"/>
    <w:p w14:paraId="7F2B4E12" w14:textId="77777777" w:rsidR="009764E3" w:rsidRDefault="009764E3" w:rsidP="009764E3">
      <w:r>
        <w:t>3.371</w:t>
      </w:r>
    </w:p>
    <w:p w14:paraId="3B5F0B37" w14:textId="77777777" w:rsidR="009764E3" w:rsidRDefault="009764E3" w:rsidP="009764E3">
      <w:r>
        <w:t xml:space="preserve">Hectáreas de terrenos de 1.004 familias de la región serán intervenidos gracias </w:t>
      </w:r>
      <w:r w:rsidRPr="00BA1A4A">
        <w:t>al programa de recuperación de suelos degradados, SIRSD-S</w:t>
      </w:r>
      <w:r>
        <w:t>,</w:t>
      </w:r>
      <w:r w:rsidRPr="00BA1A4A">
        <w:t xml:space="preserve"> de </w:t>
      </w:r>
      <w:proofErr w:type="spellStart"/>
      <w:r w:rsidRPr="00BA1A4A">
        <w:t>Indap</w:t>
      </w:r>
      <w:proofErr w:type="spellEnd"/>
      <w:r>
        <w:t>.</w:t>
      </w:r>
    </w:p>
    <w:p w14:paraId="483E0E6D" w14:textId="77777777" w:rsidR="009764E3" w:rsidRDefault="009764E3" w:rsidP="009764E3">
      <w:r>
        <w:t>Ver noticia</w:t>
      </w:r>
    </w:p>
    <w:p w14:paraId="0FBC5673" w14:textId="77777777" w:rsidR="009764E3" w:rsidRDefault="009764E3" w:rsidP="009764E3">
      <w:hyperlink r:id="rId4" w:history="1">
        <w:r w:rsidRPr="003C7CF3">
          <w:rPr>
            <w:rStyle w:val="Hipervnculo"/>
          </w:rPr>
          <w:t>https://www.ladiscusion.cl/financian-intervencion-de-3-731-hectareas-de-suelos-degradados/</w:t>
        </w:r>
      </w:hyperlink>
    </w:p>
    <w:p w14:paraId="31183737" w14:textId="0676B154" w:rsidR="00277455" w:rsidRDefault="00277455"/>
    <w:p w14:paraId="127D9D4A" w14:textId="77777777" w:rsidR="009764E3" w:rsidRDefault="009764E3"/>
    <w:p w14:paraId="76EAA6FD" w14:textId="77777777" w:rsidR="009764E3" w:rsidRDefault="009764E3"/>
    <w:p w14:paraId="05E1365E" w14:textId="32AC8669" w:rsidR="00277455" w:rsidRDefault="00277455">
      <w:r>
        <w:t>12,5%</w:t>
      </w:r>
    </w:p>
    <w:p w14:paraId="1FAD2A83" w14:textId="3C97191A" w:rsidR="00D62460" w:rsidRDefault="00D62460">
      <w:r>
        <w:t>Disminuyó el número de cabezas de ganado bovino rematado en las ferias de Ñuble y Biobío durante abril, en comparación con igual mes de 2021.</w:t>
      </w:r>
    </w:p>
    <w:p w14:paraId="573A8CD6" w14:textId="04EE241A" w:rsidR="00D62460" w:rsidRDefault="00D62460">
      <w:r>
        <w:t>Descargar</w:t>
      </w:r>
    </w:p>
    <w:p w14:paraId="3EEBA3B5" w14:textId="4B613905" w:rsidR="00D62460" w:rsidRDefault="00D62460">
      <w:r w:rsidRPr="00D62460">
        <w:rPr>
          <w:b/>
          <w:bCs/>
        </w:rPr>
        <w:t>Boletín Ferias y Mataderos</w:t>
      </w:r>
      <w:r>
        <w:t>, INE (segundo nivel)</w:t>
      </w:r>
    </w:p>
    <w:p w14:paraId="6BD55D1D" w14:textId="73621BBE" w:rsidR="00D62460" w:rsidRDefault="00D62460"/>
    <w:p w14:paraId="52AAC5D5" w14:textId="77777777" w:rsidR="00D62460" w:rsidRDefault="00D62460"/>
    <w:p w14:paraId="0686E462" w14:textId="7FF42BFC" w:rsidR="00277455" w:rsidRDefault="00277455"/>
    <w:p w14:paraId="55485F14" w14:textId="4271812E" w:rsidR="00277455" w:rsidRDefault="00D62C7F">
      <w:r>
        <w:t>11%</w:t>
      </w:r>
    </w:p>
    <w:p w14:paraId="1775A1EC" w14:textId="55029FC5" w:rsidR="00D62C7F" w:rsidRDefault="00D05612">
      <w:r>
        <w:t>Bajaron</w:t>
      </w:r>
      <w:r w:rsidR="00D62C7F">
        <w:t xml:space="preserve"> las exportaciones de arándanos orgánicos de Ñuble y Biobío en la temporada 2021-22, en comparación con la temporada anterior, la caída más suave en comparación con las demás regiones, según datos de SAG-</w:t>
      </w:r>
      <w:proofErr w:type="spellStart"/>
      <w:r w:rsidR="00D62C7F">
        <w:t>Asoex</w:t>
      </w:r>
      <w:proofErr w:type="spellEnd"/>
      <w:r w:rsidR="00D62C7F">
        <w:t>.</w:t>
      </w:r>
    </w:p>
    <w:p w14:paraId="2878ED64" w14:textId="2B5336CF" w:rsidR="00D62C7F" w:rsidRDefault="00D62C7F">
      <w:r>
        <w:t xml:space="preserve">Descargar Anuario Mercado Internacional de Arándanos 2022, </w:t>
      </w:r>
      <w:proofErr w:type="spellStart"/>
      <w:r>
        <w:t>iQonsulting</w:t>
      </w:r>
      <w:proofErr w:type="spellEnd"/>
      <w:r>
        <w:t xml:space="preserve"> (segundo nivel)</w:t>
      </w:r>
    </w:p>
    <w:p w14:paraId="326A76E5" w14:textId="396004E9" w:rsidR="009764E3" w:rsidRDefault="009764E3"/>
    <w:p w14:paraId="7CBDCC2A" w14:textId="77777777" w:rsidR="009764E3" w:rsidRDefault="009764E3" w:rsidP="009764E3">
      <w:r>
        <w:lastRenderedPageBreak/>
        <w:t>35</w:t>
      </w:r>
    </w:p>
    <w:p w14:paraId="184E6D9B" w14:textId="77777777" w:rsidR="009764E3" w:rsidRDefault="009764E3" w:rsidP="009764E3">
      <w:r>
        <w:t>Familias de la comunidad de aguas Canal El Carmen, del sector Los Tilos, en Bulnes, serán beneficiadas con las obras de revestimiento de 1.020 metros del canal, financiadas a través de un concurso de la CNR.</w:t>
      </w:r>
    </w:p>
    <w:p w14:paraId="13CFA103" w14:textId="77777777" w:rsidR="009764E3" w:rsidRDefault="009764E3" w:rsidP="009764E3">
      <w:r>
        <w:t>Ver noticia</w:t>
      </w:r>
    </w:p>
    <w:p w14:paraId="1F60B16E" w14:textId="77777777" w:rsidR="009764E3" w:rsidRDefault="009764E3" w:rsidP="009764E3">
      <w:hyperlink r:id="rId5" w:history="1">
        <w:r w:rsidRPr="003C7CF3">
          <w:rPr>
            <w:rStyle w:val="Hipervnculo"/>
          </w:rPr>
          <w:t>https://www.ladiscusion.cl/mas-de-35-agricultores-podran-mejorar-gestion-de-riego-con-revestimiento/</w:t>
        </w:r>
      </w:hyperlink>
    </w:p>
    <w:p w14:paraId="33A930B1" w14:textId="77777777" w:rsidR="009764E3" w:rsidRDefault="009764E3"/>
    <w:sectPr w:rsidR="00976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55"/>
    <w:rsid w:val="00277455"/>
    <w:rsid w:val="00383C30"/>
    <w:rsid w:val="006873AB"/>
    <w:rsid w:val="0095452E"/>
    <w:rsid w:val="009764E3"/>
    <w:rsid w:val="00B50932"/>
    <w:rsid w:val="00B51EA1"/>
    <w:rsid w:val="00BA1A4A"/>
    <w:rsid w:val="00D05612"/>
    <w:rsid w:val="00D62460"/>
    <w:rsid w:val="00D62C7F"/>
    <w:rsid w:val="00DD7A05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B4CA"/>
  <w15:chartTrackingRefBased/>
  <w15:docId w15:val="{82F4D4C2-8EE9-4F6C-8077-643B979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1A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discusion.cl/mas-de-35-agricultores-podran-mejorar-gestion-de-riego-con-revestimiento/" TargetMode="External"/><Relationship Id="rId4" Type="http://schemas.openxmlformats.org/officeDocument/2006/relationships/hyperlink" Target="https://www.ladiscusion.cl/financian-intervencion-de-3-731-hectareas-de-suelos-degrada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Andres Fernandez Ruiz</dc:creator>
  <cp:keywords/>
  <dc:description/>
  <cp:lastModifiedBy>Jose San Martin</cp:lastModifiedBy>
  <cp:revision>4</cp:revision>
  <dcterms:created xsi:type="dcterms:W3CDTF">2022-07-06T05:26:00Z</dcterms:created>
  <dcterms:modified xsi:type="dcterms:W3CDTF">2022-07-19T17:05:00Z</dcterms:modified>
</cp:coreProperties>
</file>